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07ED" w14:textId="6BF53069" w:rsidR="009C5D2B" w:rsidRPr="0023391D" w:rsidRDefault="00B9279A">
      <w:pPr>
        <w:rPr>
          <w:b/>
        </w:rPr>
      </w:pPr>
      <w:bookmarkStart w:id="0" w:name="_GoBack"/>
      <w:bookmarkEnd w:id="0"/>
      <w:r w:rsidRPr="0023391D">
        <w:rPr>
          <w:b/>
        </w:rPr>
        <w:t xml:space="preserve">Compass </w:t>
      </w:r>
      <w:r w:rsidR="0004380E" w:rsidRPr="0023391D">
        <w:rPr>
          <w:b/>
        </w:rPr>
        <w:t xml:space="preserve">Group USA </w:t>
      </w:r>
      <w:r w:rsidRPr="0023391D">
        <w:rPr>
          <w:b/>
        </w:rPr>
        <w:t xml:space="preserve">becomes first food service company to commit to 100% </w:t>
      </w:r>
      <w:r w:rsidR="00B00130" w:rsidRPr="0023391D">
        <w:rPr>
          <w:b/>
        </w:rPr>
        <w:t>healthier, slower growing</w:t>
      </w:r>
      <w:r w:rsidRPr="0023391D">
        <w:rPr>
          <w:b/>
        </w:rPr>
        <w:t xml:space="preserve"> chicken </w:t>
      </w:r>
      <w:r w:rsidR="009C5D2B" w:rsidRPr="0023391D">
        <w:rPr>
          <w:b/>
        </w:rPr>
        <w:t>by 2024</w:t>
      </w:r>
      <w:r w:rsidR="00005738" w:rsidRPr="0023391D">
        <w:rPr>
          <w:b/>
        </w:rPr>
        <w:t xml:space="preserve"> </w:t>
      </w:r>
      <w:r w:rsidRPr="0023391D">
        <w:rPr>
          <w:b/>
        </w:rPr>
        <w:t xml:space="preserve">through landmark Global Animal Partnership agreement </w:t>
      </w:r>
    </w:p>
    <w:p w14:paraId="1816F33A" w14:textId="77777777" w:rsidR="0023391D" w:rsidRDefault="00CD0888" w:rsidP="009C5D2B">
      <w:r w:rsidRPr="0023391D">
        <w:rPr>
          <w:b/>
          <w:bCs/>
        </w:rPr>
        <w:br/>
      </w:r>
      <w:r w:rsidR="0023391D">
        <w:t xml:space="preserve">November 3, 2016    </w:t>
      </w:r>
    </w:p>
    <w:p w14:paraId="3458EA70" w14:textId="13EBBC14" w:rsidR="009E7594" w:rsidRPr="0023391D" w:rsidRDefault="009C5D2B" w:rsidP="009C5D2B">
      <w:r w:rsidRPr="0023391D">
        <w:t>Today, Compass Group</w:t>
      </w:r>
      <w:r w:rsidR="0004380E" w:rsidRPr="0023391D">
        <w:t xml:space="preserve"> USA</w:t>
      </w:r>
      <w:r w:rsidRPr="0023391D">
        <w:t xml:space="preserve"> and</w:t>
      </w:r>
      <w:r w:rsidR="00005738" w:rsidRPr="0023391D">
        <w:t xml:space="preserve"> the animal welfare certification program</w:t>
      </w:r>
      <w:r w:rsidRPr="0023391D">
        <w:t xml:space="preserve"> </w:t>
      </w:r>
      <w:hyperlink r:id="rId8" w:history="1">
        <w:r w:rsidRPr="0023391D">
          <w:rPr>
            <w:rStyle w:val="Hyperlink"/>
            <w:color w:val="auto"/>
          </w:rPr>
          <w:t>Global Animal Partnership (GAP)</w:t>
        </w:r>
      </w:hyperlink>
      <w:r w:rsidRPr="0023391D">
        <w:t xml:space="preserve"> announced a historic </w:t>
      </w:r>
      <w:r w:rsidR="001A6CA3" w:rsidRPr="0023391D">
        <w:t xml:space="preserve">and unique </w:t>
      </w:r>
      <w:r w:rsidRPr="0023391D">
        <w:t xml:space="preserve">partnership to transform the welfare of chickens within Compass’ supply chain. This will be GAP’s </w:t>
      </w:r>
      <w:r w:rsidR="00005738" w:rsidRPr="0023391D">
        <w:t>first-</w:t>
      </w:r>
      <w:r w:rsidRPr="0023391D">
        <w:t xml:space="preserve">ever partnership with a food service company and will result in improving the lives of </w:t>
      </w:r>
      <w:r w:rsidR="00B00130" w:rsidRPr="0023391D">
        <w:t xml:space="preserve">approximately </w:t>
      </w:r>
      <w:r w:rsidR="003C2E44" w:rsidRPr="0023391D">
        <w:t>60</w:t>
      </w:r>
      <w:r w:rsidRPr="0023391D">
        <w:t xml:space="preserve"> mil</w:t>
      </w:r>
      <w:r w:rsidR="00005738" w:rsidRPr="0023391D">
        <w:t>li</w:t>
      </w:r>
      <w:r w:rsidR="009E7594" w:rsidRPr="0023391D">
        <w:t>on broiler chickens</w:t>
      </w:r>
      <w:r w:rsidR="0023391D">
        <w:t xml:space="preserve"> per year</w:t>
      </w:r>
      <w:r w:rsidR="009E7594" w:rsidRPr="0023391D">
        <w:t xml:space="preserve">. </w:t>
      </w:r>
      <w:r w:rsidR="00B9279A" w:rsidRPr="0023391D">
        <w:t>With this announcement, Compass becomes the first food service company to commit to healthier, slower growing strains of chickens,</w:t>
      </w:r>
      <w:r w:rsidR="003F00A4" w:rsidRPr="0023391D">
        <w:t xml:space="preserve"> improved living conditions</w:t>
      </w:r>
      <w:r w:rsidR="00B00130" w:rsidRPr="0023391D">
        <w:t xml:space="preserve"> and more humane slaughter</w:t>
      </w:r>
      <w:r w:rsidR="003F00A4" w:rsidRPr="0023391D">
        <w:t xml:space="preserve">.  </w:t>
      </w:r>
    </w:p>
    <w:p w14:paraId="52268E46" w14:textId="3C81CAF7" w:rsidR="009C5D2B" w:rsidRPr="0023391D" w:rsidRDefault="009E7594" w:rsidP="009C5D2B">
      <w:r w:rsidRPr="0023391D">
        <w:t>C</w:t>
      </w:r>
      <w:r w:rsidR="009C5D2B" w:rsidRPr="0023391D">
        <w:t>ompass is agreeing to</w:t>
      </w:r>
      <w:r w:rsidR="008573A9" w:rsidRPr="0023391D">
        <w:t xml:space="preserve"> ensure</w:t>
      </w:r>
      <w:r w:rsidR="009C5D2B" w:rsidRPr="0023391D">
        <w:t xml:space="preserve"> certification </w:t>
      </w:r>
      <w:r w:rsidR="008573A9" w:rsidRPr="0023391D">
        <w:t>under</w:t>
      </w:r>
      <w:r w:rsidR="009C5D2B" w:rsidRPr="0023391D">
        <w:t xml:space="preserve"> </w:t>
      </w:r>
      <w:hyperlink r:id="rId9" w:history="1">
        <w:r w:rsidR="008F46CE" w:rsidRPr="0023391D">
          <w:rPr>
            <w:rStyle w:val="Hyperlink"/>
            <w:color w:val="auto"/>
          </w:rPr>
          <w:t>GAP’s</w:t>
        </w:r>
        <w:r w:rsidRPr="0023391D">
          <w:rPr>
            <w:rStyle w:val="Hyperlink"/>
            <w:color w:val="auto"/>
          </w:rPr>
          <w:t xml:space="preserve"> </w:t>
        </w:r>
        <w:r w:rsidR="009C5D2B" w:rsidRPr="0023391D">
          <w:rPr>
            <w:rStyle w:val="Hyperlink"/>
            <w:color w:val="auto"/>
          </w:rPr>
          <w:t>5-Step Ani</w:t>
        </w:r>
        <w:r w:rsidR="00005738" w:rsidRPr="0023391D">
          <w:rPr>
            <w:rStyle w:val="Hyperlink"/>
            <w:color w:val="auto"/>
          </w:rPr>
          <w:t>mal Welfare Rating program</w:t>
        </w:r>
      </w:hyperlink>
      <w:r w:rsidR="00005738" w:rsidRPr="0023391D">
        <w:t xml:space="preserve"> </w:t>
      </w:r>
      <w:r w:rsidR="008573A9" w:rsidRPr="0023391D">
        <w:t xml:space="preserve">for all broiler chickens </w:t>
      </w:r>
      <w:r w:rsidR="009C5D2B" w:rsidRPr="0023391D">
        <w:t xml:space="preserve">as a buying requirement across 100 percent of their business by 2024.  </w:t>
      </w:r>
      <w:r w:rsidR="00C66AA9" w:rsidRPr="0023391D">
        <w:t>Key areas of the</w:t>
      </w:r>
      <w:r w:rsidR="009C5D2B" w:rsidRPr="0023391D">
        <w:t xml:space="preserve"> standard</w:t>
      </w:r>
      <w:r w:rsidR="008F46CE" w:rsidRPr="0023391D">
        <w:t xml:space="preserve"> will</w:t>
      </w:r>
      <w:r w:rsidR="009C5D2B" w:rsidRPr="0023391D">
        <w:t xml:space="preserve"> </w:t>
      </w:r>
      <w:r w:rsidR="00C66AA9" w:rsidRPr="0023391D">
        <w:t>include:</w:t>
      </w:r>
    </w:p>
    <w:p w14:paraId="2C2CE720" w14:textId="2B38C69D" w:rsidR="009C5D2B" w:rsidRPr="0023391D" w:rsidRDefault="009C5D2B" w:rsidP="009C5D2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23391D">
        <w:rPr>
          <w:sz w:val="22"/>
          <w:szCs w:val="22"/>
        </w:rPr>
        <w:t xml:space="preserve">using approved genetic strains and meeting criteria for </w:t>
      </w:r>
      <w:r w:rsidR="008D54AF" w:rsidRPr="0023391D">
        <w:rPr>
          <w:sz w:val="22"/>
          <w:szCs w:val="22"/>
        </w:rPr>
        <w:t>any new strains, to be assessed</w:t>
      </w:r>
    </w:p>
    <w:p w14:paraId="51AB8C58" w14:textId="1881AA9D" w:rsidR="009C5D2B" w:rsidRPr="0023391D" w:rsidRDefault="009C5D2B" w:rsidP="009C5D2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23391D">
        <w:rPr>
          <w:sz w:val="22"/>
          <w:szCs w:val="22"/>
        </w:rPr>
        <w:t>enrichments including</w:t>
      </w:r>
      <w:r w:rsidR="00B00130" w:rsidRPr="0023391D">
        <w:rPr>
          <w:sz w:val="22"/>
          <w:szCs w:val="22"/>
        </w:rPr>
        <w:t xml:space="preserve"> hay bales, perches, and</w:t>
      </w:r>
      <w:r w:rsidRPr="0023391D">
        <w:rPr>
          <w:sz w:val="22"/>
          <w:szCs w:val="22"/>
        </w:rPr>
        <w:t xml:space="preserve"> natural light, </w:t>
      </w:r>
    </w:p>
    <w:p w14:paraId="3D33DE04" w14:textId="77777777" w:rsidR="009C5D2B" w:rsidRPr="0023391D" w:rsidRDefault="009C5D2B" w:rsidP="009C5D2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23391D">
        <w:rPr>
          <w:sz w:val="22"/>
          <w:szCs w:val="22"/>
        </w:rPr>
        <w:t>a</w:t>
      </w:r>
      <w:r w:rsidR="002D57A0" w:rsidRPr="0023391D">
        <w:rPr>
          <w:sz w:val="22"/>
          <w:szCs w:val="22"/>
        </w:rPr>
        <w:t>nd minimum space requirements (6lbs/square foot).</w:t>
      </w:r>
    </w:p>
    <w:p w14:paraId="09D91553" w14:textId="77777777" w:rsidR="002D57A0" w:rsidRPr="0023391D" w:rsidRDefault="002D57A0" w:rsidP="002D57A0">
      <w:pPr>
        <w:pStyle w:val="ListParagraph"/>
        <w:ind w:left="1080"/>
        <w:rPr>
          <w:sz w:val="22"/>
          <w:szCs w:val="22"/>
        </w:rPr>
      </w:pPr>
    </w:p>
    <w:p w14:paraId="6813CAC5" w14:textId="454A31FB" w:rsidR="009C5D2B" w:rsidRPr="0023391D" w:rsidRDefault="009C5D2B" w:rsidP="009C5D2B">
      <w:r w:rsidRPr="0023391D">
        <w:t xml:space="preserve">Compass has also agreed to </w:t>
      </w:r>
      <w:r w:rsidR="00204DEF" w:rsidRPr="0023391D">
        <w:t>require</w:t>
      </w:r>
      <w:r w:rsidR="008573A9" w:rsidRPr="0023391D">
        <w:t>, by 202</w:t>
      </w:r>
      <w:r w:rsidR="009833FA" w:rsidRPr="0023391D">
        <w:t>4</w:t>
      </w:r>
      <w:r w:rsidR="008573A9" w:rsidRPr="0023391D">
        <w:t>, that</w:t>
      </w:r>
      <w:r w:rsidR="002D57A0" w:rsidRPr="0023391D">
        <w:t xml:space="preserve"> </w:t>
      </w:r>
      <w:r w:rsidR="00204DEF" w:rsidRPr="0023391D">
        <w:t xml:space="preserve">all </w:t>
      </w:r>
      <w:r w:rsidR="008573A9" w:rsidRPr="0023391D">
        <w:t>broilers in its supply chain</w:t>
      </w:r>
      <w:r w:rsidR="00204DEF" w:rsidRPr="0023391D">
        <w:t xml:space="preserve"> be rendered </w:t>
      </w:r>
      <w:r w:rsidR="00B00130" w:rsidRPr="0023391D">
        <w:t>unconscious prior to shackling using a method of Controlled Atmosphere Killing</w:t>
      </w:r>
      <w:r w:rsidR="00204DEF" w:rsidRPr="0023391D">
        <w:t xml:space="preserve">. </w:t>
      </w:r>
      <w:r w:rsidR="002D57A0" w:rsidRPr="0023391D">
        <w:t xml:space="preserve"> </w:t>
      </w:r>
      <w:r w:rsidR="00B00130" w:rsidRPr="0023391D">
        <w:t xml:space="preserve">Compass </w:t>
      </w:r>
      <w:r w:rsidRPr="0023391D">
        <w:t xml:space="preserve">will also </w:t>
      </w:r>
      <w:r w:rsidR="00DE1043" w:rsidRPr="0023391D">
        <w:t xml:space="preserve">annually </w:t>
      </w:r>
      <w:r w:rsidRPr="0023391D">
        <w:t xml:space="preserve">benchmark </w:t>
      </w:r>
      <w:r w:rsidR="00B00130" w:rsidRPr="0023391D">
        <w:t xml:space="preserve">its </w:t>
      </w:r>
      <w:r w:rsidR="0023391D">
        <w:t>progress</w:t>
      </w:r>
      <w:r w:rsidR="00DE7498" w:rsidRPr="0023391D">
        <w:t>,</w:t>
      </w:r>
      <w:r w:rsidRPr="0023391D">
        <w:t xml:space="preserve"> and publically report performance.</w:t>
      </w:r>
    </w:p>
    <w:p w14:paraId="5A56DB8E" w14:textId="33F688D2" w:rsidR="00C66AA9" w:rsidRPr="0023391D" w:rsidRDefault="0004380E" w:rsidP="009C5D2B">
      <w:r w:rsidRPr="0023391D">
        <w:t>Rick Post, COO</w:t>
      </w:r>
      <w:r w:rsidR="00C66AA9" w:rsidRPr="0023391D">
        <w:t xml:space="preserve"> Compass </w:t>
      </w:r>
      <w:r w:rsidRPr="0023391D">
        <w:t xml:space="preserve">Group USA, </w:t>
      </w:r>
      <w:r w:rsidR="00310181" w:rsidRPr="0023391D">
        <w:t xml:space="preserve">said, “This partnership underscores our Envision </w:t>
      </w:r>
      <w:r w:rsidR="0023391D">
        <w:t xml:space="preserve">2020 principles and creates </w:t>
      </w:r>
      <w:r w:rsidR="00310181" w:rsidRPr="0023391D">
        <w:t xml:space="preserve">positive impact for people, animals and </w:t>
      </w:r>
      <w:r w:rsidR="00895161" w:rsidRPr="0023391D">
        <w:t xml:space="preserve">the </w:t>
      </w:r>
      <w:r w:rsidR="00310181" w:rsidRPr="0023391D">
        <w:t xml:space="preserve">planet while </w:t>
      </w:r>
      <w:r w:rsidR="00310181" w:rsidRPr="0023391D">
        <w:lastRenderedPageBreak/>
        <w:t>balancing social, environmental and ethical responsibility with commercial success. Very simply, it’s just the right thing to do.”</w:t>
      </w:r>
      <w:r w:rsidRPr="0023391D">
        <w:t xml:space="preserve"> </w:t>
      </w:r>
    </w:p>
    <w:p w14:paraId="5131B751" w14:textId="65A74465" w:rsidR="00C66AA9" w:rsidRPr="0023391D" w:rsidRDefault="00C66AA9" w:rsidP="009C5D2B">
      <w:r w:rsidRPr="0023391D">
        <w:t>Anne Malleau, Executive Director of GAP said: “We are</w:t>
      </w:r>
      <w:r w:rsidR="00005738" w:rsidRPr="0023391D">
        <w:t xml:space="preserve"> very</w:t>
      </w:r>
      <w:r w:rsidRPr="0023391D">
        <w:t xml:space="preserve"> proud to have this historic </w:t>
      </w:r>
      <w:r w:rsidR="003F0697" w:rsidRPr="0023391D">
        <w:t>first</w:t>
      </w:r>
      <w:r w:rsidRPr="0023391D">
        <w:t>-ever partnership with a food service company. We are committed to support</w:t>
      </w:r>
      <w:r w:rsidR="00DE7498" w:rsidRPr="0023391D">
        <w:t>ing</w:t>
      </w:r>
      <w:r w:rsidRPr="0023391D">
        <w:t xml:space="preserve"> Compass in this transition by providing training material, </w:t>
      </w:r>
      <w:r w:rsidR="00DE7498" w:rsidRPr="0023391D">
        <w:t xml:space="preserve">assistance, </w:t>
      </w:r>
      <w:r w:rsidRPr="0023391D">
        <w:t>and benchmarking to help them reach their goal</w:t>
      </w:r>
      <w:r w:rsidR="008573A9" w:rsidRPr="0023391D">
        <w:t>s</w:t>
      </w:r>
      <w:r w:rsidRPr="0023391D">
        <w:t xml:space="preserve"> by 2024.</w:t>
      </w:r>
      <w:r w:rsidR="001A6CA3" w:rsidRPr="0023391D">
        <w:t xml:space="preserve"> It represents an extraordinary agreement.</w:t>
      </w:r>
      <w:r w:rsidRPr="0023391D">
        <w:t>”</w:t>
      </w:r>
    </w:p>
    <w:p w14:paraId="0A8A3440" w14:textId="1ACC13D1" w:rsidR="008D54AF" w:rsidRPr="0023391D" w:rsidRDefault="008D54AF" w:rsidP="009C5D2B">
      <w:r w:rsidRPr="0023391D">
        <w:t>“We are honored to be the first food</w:t>
      </w:r>
      <w:r w:rsidR="00895161" w:rsidRPr="0023391D">
        <w:t xml:space="preserve"> </w:t>
      </w:r>
      <w:r w:rsidRPr="0023391D">
        <w:t xml:space="preserve">service company to pilot a project of this magnitude with GAP, whose integrity and leadership set the highest ethical standards </w:t>
      </w:r>
      <w:r w:rsidR="006C772B" w:rsidRPr="0023391D">
        <w:t>for certification of</w:t>
      </w:r>
      <w:r w:rsidRPr="0023391D">
        <w:t xml:space="preserve"> farm animal welfare,” said Gary Snyder, Chief People Officer Compass Group North America and</w:t>
      </w:r>
      <w:r w:rsidR="006C772B" w:rsidRPr="0023391D">
        <w:t xml:space="preserve"> who</w:t>
      </w:r>
      <w:r w:rsidRPr="0023391D">
        <w:t xml:space="preserve"> oversees the company’s farm animal welfare policies.</w:t>
      </w:r>
    </w:p>
    <w:p w14:paraId="7B528B5E" w14:textId="402611F7" w:rsidR="009937DD" w:rsidRPr="0023391D" w:rsidRDefault="00E0464C" w:rsidP="009937DD">
      <w:hyperlink r:id="rId10" w:history="1">
        <w:r w:rsidR="009937DD" w:rsidRPr="0023391D">
          <w:rPr>
            <w:rStyle w:val="Hyperlink"/>
            <w:color w:val="auto"/>
          </w:rPr>
          <w:t>GAP announced in March 2016</w:t>
        </w:r>
      </w:hyperlink>
      <w:r w:rsidR="009937DD" w:rsidRPr="0023391D">
        <w:t xml:space="preserve"> that they would create a new standard </w:t>
      </w:r>
      <w:r w:rsidR="00DE7498" w:rsidRPr="0023391D">
        <w:t>of</w:t>
      </w:r>
      <w:r w:rsidR="009937DD" w:rsidRPr="0023391D">
        <w:t xml:space="preserve"> approved strains of chickens with better welfare outcomes, including </w:t>
      </w:r>
      <w:r w:rsidR="00B00130" w:rsidRPr="0023391D">
        <w:t>healthier breeds</w:t>
      </w:r>
      <w:r w:rsidR="009937DD" w:rsidRPr="0023391D">
        <w:t xml:space="preserve">, by 2024.  The standard also gives birds natural light, more space and enrichments to encourage natural behavior and better health.  </w:t>
      </w:r>
      <w:hyperlink r:id="rId11" w:history="1">
        <w:r w:rsidR="00A22B87" w:rsidRPr="0023391D">
          <w:rPr>
            <w:rStyle w:val="Hyperlink"/>
            <w:color w:val="auto"/>
          </w:rPr>
          <w:t>Whole Foods Market simultaneously agreed</w:t>
        </w:r>
      </w:hyperlink>
      <w:r w:rsidR="00A22B87" w:rsidRPr="0023391D">
        <w:t xml:space="preserve"> to adhere to this standard.</w:t>
      </w:r>
    </w:p>
    <w:p w14:paraId="28B99966" w14:textId="5FCEFF88" w:rsidR="003F0697" w:rsidRPr="0023391D" w:rsidRDefault="003F0697" w:rsidP="009C5D2B">
      <w:r w:rsidRPr="0023391D">
        <w:t>In the United States, 95% of all factory farmed animals are chickens raised for meat, known as broilers. Currently the majority of these are broilers</w:t>
      </w:r>
      <w:r w:rsidR="009937DD" w:rsidRPr="0023391D">
        <w:t xml:space="preserve"> </w:t>
      </w:r>
      <w:r w:rsidRPr="0023391D">
        <w:t xml:space="preserve">are </w:t>
      </w:r>
      <w:r w:rsidR="002D57A0" w:rsidRPr="0023391D">
        <w:t xml:space="preserve">from </w:t>
      </w:r>
      <w:r w:rsidR="009937DD" w:rsidRPr="0023391D">
        <w:t>strains</w:t>
      </w:r>
      <w:r w:rsidR="002D57A0" w:rsidRPr="0023391D">
        <w:t xml:space="preserve"> that</w:t>
      </w:r>
      <w:r w:rsidRPr="0023391D">
        <w:t xml:space="preserve"> grow so large, so fast th</w:t>
      </w:r>
      <w:r w:rsidR="009937DD" w:rsidRPr="0023391D">
        <w:t xml:space="preserve">ey can have difficulty walking, </w:t>
      </w:r>
      <w:r w:rsidR="00CB745C" w:rsidRPr="0023391D">
        <w:t xml:space="preserve">and suffer from </w:t>
      </w:r>
      <w:r w:rsidRPr="0023391D">
        <w:t xml:space="preserve">heart attacks and other significant health issues. </w:t>
      </w:r>
      <w:r w:rsidR="002D57A0" w:rsidRPr="0023391D">
        <w:t>This</w:t>
      </w:r>
      <w:r w:rsidR="0023391D">
        <w:t xml:space="preserve"> agreement not only </w:t>
      </w:r>
      <w:r w:rsidR="002D57A0" w:rsidRPr="0023391D">
        <w:t>phase</w:t>
      </w:r>
      <w:r w:rsidR="0023391D">
        <w:t>s</w:t>
      </w:r>
      <w:r w:rsidR="002D57A0" w:rsidRPr="0023391D">
        <w:t xml:space="preserve"> out unhealthy strains of bird</w:t>
      </w:r>
      <w:r w:rsidR="008E3A02" w:rsidRPr="0023391D">
        <w:t>s</w:t>
      </w:r>
      <w:r w:rsidR="002D57A0" w:rsidRPr="0023391D">
        <w:t xml:space="preserve">, but also commits to </w:t>
      </w:r>
      <w:r w:rsidR="00204DEF" w:rsidRPr="0023391D">
        <w:t>improving their l</w:t>
      </w:r>
      <w:r w:rsidR="0023391D">
        <w:t>iving conditions by creating standards for space, enrichment and natural light</w:t>
      </w:r>
      <w:r w:rsidR="00204DEF" w:rsidRPr="0023391D">
        <w:t xml:space="preserve"> – all of which encourage natural behaviors and better health.  The agreement also means a transformation in the way in which chick</w:t>
      </w:r>
      <w:r w:rsidR="00005738" w:rsidRPr="0023391D">
        <w:t>e</w:t>
      </w:r>
      <w:r w:rsidR="00204DEF" w:rsidRPr="0023391D">
        <w:t>ns are slaughter</w:t>
      </w:r>
      <w:r w:rsidR="009937DD" w:rsidRPr="0023391D">
        <w:t>ed</w:t>
      </w:r>
      <w:r w:rsidR="00204DEF" w:rsidRPr="0023391D">
        <w:t xml:space="preserve">, requiring they be rendered </w:t>
      </w:r>
      <w:r w:rsidR="00005738" w:rsidRPr="0023391D">
        <w:t>insensible</w:t>
      </w:r>
      <w:r w:rsidR="00204DEF" w:rsidRPr="0023391D">
        <w:t xml:space="preserve"> before they are shackled upside down </w:t>
      </w:r>
      <w:r w:rsidR="00005738" w:rsidRPr="0023391D">
        <w:t>at</w:t>
      </w:r>
      <w:r w:rsidR="00204DEF" w:rsidRPr="0023391D">
        <w:t xml:space="preserve"> </w:t>
      </w:r>
      <w:r w:rsidR="00005738" w:rsidRPr="0023391D">
        <w:t>slaughter</w:t>
      </w:r>
      <w:r w:rsidR="00204DEF" w:rsidRPr="0023391D">
        <w:t xml:space="preserve">. </w:t>
      </w:r>
    </w:p>
    <w:p w14:paraId="733EA875" w14:textId="30E6D060" w:rsidR="009C5D2B" w:rsidRPr="0023391D" w:rsidRDefault="00C66AA9" w:rsidP="009C5D2B">
      <w:r w:rsidRPr="0023391D">
        <w:t xml:space="preserve">The agreement is supported by Compassion in World Farming and the Humane Society </w:t>
      </w:r>
      <w:r w:rsidR="008E3A02" w:rsidRPr="0023391D">
        <w:t xml:space="preserve">of </w:t>
      </w:r>
      <w:r w:rsidRPr="0023391D">
        <w:t xml:space="preserve">the United States, both of which are on the board of GAP and </w:t>
      </w:r>
      <w:r w:rsidR="00005738" w:rsidRPr="0023391D">
        <w:t>work in</w:t>
      </w:r>
      <w:r w:rsidRPr="0023391D">
        <w:t xml:space="preserve"> partnership with Compass</w:t>
      </w:r>
      <w:r w:rsidR="00CB745C" w:rsidRPr="0023391D">
        <w:t xml:space="preserve"> Group</w:t>
      </w:r>
      <w:r w:rsidRPr="0023391D">
        <w:t xml:space="preserve">. </w:t>
      </w:r>
    </w:p>
    <w:p w14:paraId="45D17881" w14:textId="2BB95EAB" w:rsidR="00C66AA9" w:rsidRPr="0023391D" w:rsidRDefault="00C66AA9">
      <w:r w:rsidRPr="0023391D">
        <w:lastRenderedPageBreak/>
        <w:t>Leah</w:t>
      </w:r>
      <w:r w:rsidR="0004380E" w:rsidRPr="0023391D">
        <w:t xml:space="preserve"> Garces, US Executive Director o</w:t>
      </w:r>
      <w:r w:rsidRPr="0023391D">
        <w:t xml:space="preserve">f </w:t>
      </w:r>
      <w:hyperlink r:id="rId12" w:history="1">
        <w:r w:rsidRPr="0023391D">
          <w:rPr>
            <w:rStyle w:val="Hyperlink"/>
            <w:color w:val="auto"/>
          </w:rPr>
          <w:t>Compassion in World Farming</w:t>
        </w:r>
      </w:hyperlink>
      <w:r w:rsidRPr="0023391D">
        <w:t xml:space="preserve"> and GAP Board member said: “</w:t>
      </w:r>
      <w:r w:rsidR="003F00A4" w:rsidRPr="0023391D">
        <w:t xml:space="preserve">We applaud this historic announcement. </w:t>
      </w:r>
      <w:r w:rsidR="00204DEF" w:rsidRPr="0023391D">
        <w:t xml:space="preserve">When </w:t>
      </w:r>
      <w:r w:rsidR="00F53C4A" w:rsidRPr="0023391D">
        <w:t xml:space="preserve">Compass, </w:t>
      </w:r>
      <w:r w:rsidR="00204DEF" w:rsidRPr="0023391D">
        <w:t>the largest f</w:t>
      </w:r>
      <w:r w:rsidR="0004380E" w:rsidRPr="0023391D">
        <w:t>ood service company in the world</w:t>
      </w:r>
      <w:r w:rsidR="00F53C4A" w:rsidRPr="0023391D">
        <w:t>,</w:t>
      </w:r>
      <w:r w:rsidR="00204DEF" w:rsidRPr="0023391D">
        <w:t xml:space="preserve"> says enough is enough, chickens need a better life, we know we are at a tipping point. An avalanche is coming </w:t>
      </w:r>
      <w:r w:rsidR="00F53C4A" w:rsidRPr="0023391D">
        <w:t>towards</w:t>
      </w:r>
      <w:r w:rsidR="00204DEF" w:rsidRPr="0023391D">
        <w:t xml:space="preserve"> </w:t>
      </w:r>
      <w:r w:rsidR="009E7594" w:rsidRPr="0023391D">
        <w:t>the</w:t>
      </w:r>
      <w:r w:rsidR="00204DEF" w:rsidRPr="0023391D">
        <w:t xml:space="preserve"> chicken industry </w:t>
      </w:r>
      <w:r w:rsidR="00F53C4A" w:rsidRPr="0023391D">
        <w:t>which they cannot afford to ignore</w:t>
      </w:r>
      <w:r w:rsidR="00005738" w:rsidRPr="0023391D">
        <w:t>.”</w:t>
      </w:r>
    </w:p>
    <w:p w14:paraId="1008CB34" w14:textId="2732C753" w:rsidR="00C66AA9" w:rsidRDefault="00C66AA9" w:rsidP="009E7594">
      <w:pPr>
        <w:tabs>
          <w:tab w:val="center" w:pos="4680"/>
        </w:tabs>
      </w:pPr>
      <w:r w:rsidRPr="0023391D">
        <w:t>Josh Balk</w:t>
      </w:r>
      <w:r w:rsidR="00297D00" w:rsidRPr="0023391D">
        <w:t>, VP of Farm Animal Protection for The Humane Society of the U.S.</w:t>
      </w:r>
      <w:r w:rsidRPr="0023391D">
        <w:t xml:space="preserve"> said: “</w:t>
      </w:r>
      <w:r w:rsidR="006835DC" w:rsidRPr="0023391D">
        <w:t>Compass Group has been a leader on animal welfare for years, particularly getting pigs out of gestation crates and egg-laying hens out of cages.</w:t>
      </w:r>
      <w:r w:rsidR="00297D00" w:rsidRPr="0023391D">
        <w:t xml:space="preserve"> This natural next step in its animal welfare program will ensure a better life for broiler chickens, and we’re optimistic the rest of the food industry will follow its lead.” </w:t>
      </w:r>
    </w:p>
    <w:p w14:paraId="232DDF72" w14:textId="069F8F0A" w:rsidR="0023391D" w:rsidRDefault="0023391D" w:rsidP="009E7594">
      <w:pPr>
        <w:tabs>
          <w:tab w:val="center" w:pos="4680"/>
        </w:tabs>
      </w:pPr>
      <w:r>
        <w:tab/>
        <w:t xml:space="preserve"> # # # </w:t>
      </w:r>
    </w:p>
    <w:p w14:paraId="1326BF71" w14:textId="77777777" w:rsidR="00C1135D" w:rsidRPr="0023391D" w:rsidRDefault="00C1135D" w:rsidP="009E7594">
      <w:pPr>
        <w:tabs>
          <w:tab w:val="center" w:pos="4680"/>
        </w:tabs>
      </w:pPr>
    </w:p>
    <w:sectPr w:rsidR="00C1135D" w:rsidRPr="00233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E8C50" w14:textId="77777777" w:rsidR="003E27E7" w:rsidRDefault="003E27E7" w:rsidP="0004380E">
      <w:pPr>
        <w:spacing w:after="0" w:line="240" w:lineRule="auto"/>
      </w:pPr>
      <w:r>
        <w:separator/>
      </w:r>
    </w:p>
  </w:endnote>
  <w:endnote w:type="continuationSeparator" w:id="0">
    <w:p w14:paraId="04C62D32" w14:textId="77777777" w:rsidR="003E27E7" w:rsidRDefault="003E27E7" w:rsidP="0004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0F43C" w14:textId="77777777" w:rsidR="003E27E7" w:rsidRDefault="003E27E7" w:rsidP="0004380E">
      <w:pPr>
        <w:spacing w:after="0" w:line="240" w:lineRule="auto"/>
      </w:pPr>
      <w:r>
        <w:separator/>
      </w:r>
    </w:p>
  </w:footnote>
  <w:footnote w:type="continuationSeparator" w:id="0">
    <w:p w14:paraId="7DB8364E" w14:textId="77777777" w:rsidR="003E27E7" w:rsidRDefault="003E27E7" w:rsidP="0004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30DB4"/>
    <w:multiLevelType w:val="hybridMultilevel"/>
    <w:tmpl w:val="559EE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2B"/>
    <w:rsid w:val="00005738"/>
    <w:rsid w:val="0004380E"/>
    <w:rsid w:val="0010618A"/>
    <w:rsid w:val="001A6CA3"/>
    <w:rsid w:val="00204DEF"/>
    <w:rsid w:val="0023391D"/>
    <w:rsid w:val="00297D00"/>
    <w:rsid w:val="002D57A0"/>
    <w:rsid w:val="00310181"/>
    <w:rsid w:val="00361E59"/>
    <w:rsid w:val="003626C3"/>
    <w:rsid w:val="00377064"/>
    <w:rsid w:val="003C2E44"/>
    <w:rsid w:val="003E27E7"/>
    <w:rsid w:val="003F00A4"/>
    <w:rsid w:val="003F0697"/>
    <w:rsid w:val="00483C8E"/>
    <w:rsid w:val="005111DA"/>
    <w:rsid w:val="0051422A"/>
    <w:rsid w:val="00584257"/>
    <w:rsid w:val="005D1445"/>
    <w:rsid w:val="00667697"/>
    <w:rsid w:val="006835DC"/>
    <w:rsid w:val="006849DB"/>
    <w:rsid w:val="006C772B"/>
    <w:rsid w:val="006D3F65"/>
    <w:rsid w:val="007D73D3"/>
    <w:rsid w:val="007E683C"/>
    <w:rsid w:val="008573A9"/>
    <w:rsid w:val="00895161"/>
    <w:rsid w:val="008D54AF"/>
    <w:rsid w:val="008E3A02"/>
    <w:rsid w:val="008F46CE"/>
    <w:rsid w:val="00901633"/>
    <w:rsid w:val="00937278"/>
    <w:rsid w:val="009833FA"/>
    <w:rsid w:val="009937DD"/>
    <w:rsid w:val="009C5D2B"/>
    <w:rsid w:val="009E7594"/>
    <w:rsid w:val="00A22B87"/>
    <w:rsid w:val="00A52F70"/>
    <w:rsid w:val="00A643E0"/>
    <w:rsid w:val="00AB7E47"/>
    <w:rsid w:val="00B00130"/>
    <w:rsid w:val="00B9279A"/>
    <w:rsid w:val="00C1135D"/>
    <w:rsid w:val="00C66AA9"/>
    <w:rsid w:val="00CB745C"/>
    <w:rsid w:val="00CD0888"/>
    <w:rsid w:val="00D86CBE"/>
    <w:rsid w:val="00DE1043"/>
    <w:rsid w:val="00DE7498"/>
    <w:rsid w:val="00E0464C"/>
    <w:rsid w:val="00E70158"/>
    <w:rsid w:val="00F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D3B3"/>
  <w15:docId w15:val="{C78FDABA-6F99-49FB-B515-F37EA4BA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D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2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2B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0E"/>
  </w:style>
  <w:style w:type="paragraph" w:styleId="Footer">
    <w:name w:val="footer"/>
    <w:basedOn w:val="Normal"/>
    <w:link w:val="FooterChar"/>
    <w:uiPriority w:val="99"/>
    <w:unhideWhenUsed/>
    <w:rsid w:val="00043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animalpartnershi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w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a.wholefoodsmarket.com/news/whole-foods-market-applauds-global-animal-partnerships-enhanced-animal-wel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lobalanimalpartnership.org/about/news/post/our-commitment-to-improving-bird-welfare-with-100-slower-growing-chicken-bree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obalanimalpartnership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A4E9-34C6-4502-9817-BD33DB65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</dc:creator>
  <cp:lastModifiedBy>Frerich, Bayleigh</cp:lastModifiedBy>
  <cp:revision>2</cp:revision>
  <dcterms:created xsi:type="dcterms:W3CDTF">2016-11-03T16:39:00Z</dcterms:created>
  <dcterms:modified xsi:type="dcterms:W3CDTF">2016-11-03T16:39:00Z</dcterms:modified>
</cp:coreProperties>
</file>